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921" w:rsidRPr="00DC7BEE" w:rsidRDefault="00134921" w:rsidP="00134921">
      <w:pPr>
        <w:spacing w:before="120" w:after="120" w:line="240" w:lineRule="auto"/>
        <w:rPr>
          <w:b/>
        </w:rPr>
      </w:pPr>
      <w:r w:rsidRPr="00DC7BEE">
        <w:rPr>
          <w:b/>
          <w:u w:val="single"/>
        </w:rPr>
        <w:t>TUẦ</w:t>
      </w:r>
      <w:r>
        <w:rPr>
          <w:b/>
          <w:u w:val="single"/>
        </w:rPr>
        <w:t>N 25</w:t>
      </w:r>
      <w:r w:rsidRPr="00DC7BEE">
        <w:rPr>
          <w:b/>
        </w:rPr>
        <w:t>:</w:t>
      </w:r>
    </w:p>
    <w:p w:rsidR="00134921" w:rsidRPr="00DC7BEE" w:rsidRDefault="00134921" w:rsidP="00134921">
      <w:pPr>
        <w:spacing w:before="120" w:after="120" w:line="240" w:lineRule="auto"/>
        <w:rPr>
          <w:b/>
        </w:rPr>
      </w:pPr>
      <w:r w:rsidRPr="00DC7BEE">
        <w:rPr>
          <w:b/>
          <w:u w:val="single"/>
        </w:rPr>
        <w:t>TIẾT</w:t>
      </w:r>
      <w:r>
        <w:rPr>
          <w:b/>
          <w:u w:val="single"/>
        </w:rPr>
        <w:t xml:space="preserve"> 91</w:t>
      </w:r>
      <w:r>
        <w:rPr>
          <w:b/>
        </w:rPr>
        <w:t>:</w:t>
      </w:r>
    </w:p>
    <w:p w:rsidR="00134921" w:rsidRPr="00134921" w:rsidRDefault="00134921" w:rsidP="00134921">
      <w:pPr>
        <w:spacing w:before="120" w:after="120" w:line="240" w:lineRule="auto"/>
        <w:jc w:val="center"/>
        <w:rPr>
          <w:b/>
          <w:sz w:val="32"/>
          <w:szCs w:val="32"/>
        </w:rPr>
      </w:pPr>
      <w:r w:rsidRPr="00134921">
        <w:rPr>
          <w:b/>
          <w:sz w:val="32"/>
          <w:szCs w:val="32"/>
        </w:rPr>
        <w:t>TÌM HIỂU CHUNG VỀ PHÉP LẬP LUẬN CHỨ</w:t>
      </w:r>
      <w:r>
        <w:rPr>
          <w:b/>
          <w:sz w:val="32"/>
          <w:szCs w:val="32"/>
        </w:rPr>
        <w:t xml:space="preserve">NG MINH; </w:t>
      </w:r>
      <w:r w:rsidRPr="00134921">
        <w:rPr>
          <w:b/>
          <w:sz w:val="32"/>
          <w:szCs w:val="32"/>
        </w:rPr>
        <w:t>CÁCH LÀM BÀI VĂN LẬP LUẬN CHỨNG MINH</w:t>
      </w:r>
    </w:p>
    <w:p w:rsidR="00134921" w:rsidRPr="00CE1A51" w:rsidRDefault="00134921" w:rsidP="00134921">
      <w:pPr>
        <w:spacing w:after="0" w:line="240" w:lineRule="auto"/>
        <w:jc w:val="center"/>
        <w:rPr>
          <w:b/>
          <w:sz w:val="36"/>
          <w:szCs w:val="36"/>
        </w:rPr>
      </w:pPr>
      <w:r w:rsidRPr="00CE1A51">
        <w:rPr>
          <w:b/>
          <w:sz w:val="36"/>
          <w:szCs w:val="36"/>
        </w:rPr>
        <w:t>(Tự học có hướng dẫn)</w:t>
      </w:r>
    </w:p>
    <w:p w:rsidR="00134921" w:rsidRPr="00CE1A51" w:rsidRDefault="00134921" w:rsidP="00134921">
      <w:pPr>
        <w:spacing w:after="0" w:line="240" w:lineRule="auto"/>
        <w:rPr>
          <w:rFonts w:eastAsia="Times New Roman" w:cs="Times New Roman"/>
          <w:b/>
          <w:szCs w:val="28"/>
        </w:rPr>
      </w:pPr>
      <w:r w:rsidRPr="00CE1A51">
        <w:rPr>
          <w:rFonts w:eastAsia="Times New Roman" w:cs="Times New Roman"/>
          <w:b/>
          <w:szCs w:val="28"/>
        </w:rPr>
        <w:t xml:space="preserve">I. </w:t>
      </w:r>
      <w:r w:rsidRPr="00CE1A51">
        <w:rPr>
          <w:rFonts w:eastAsia="Times New Roman" w:cs="Times New Roman"/>
          <w:b/>
          <w:szCs w:val="28"/>
          <w:u w:val="single"/>
        </w:rPr>
        <w:t>TÌM HIỂU BÀI</w:t>
      </w:r>
      <w:r w:rsidRPr="00CE1A51">
        <w:rPr>
          <w:rFonts w:eastAsia="Times New Roman" w:cs="Times New Roman"/>
          <w:b/>
          <w:szCs w:val="28"/>
        </w:rPr>
        <w:t xml:space="preserve">: </w:t>
      </w:r>
    </w:p>
    <w:p w:rsidR="00134921" w:rsidRPr="00E20BD2" w:rsidRDefault="00134921" w:rsidP="00134921">
      <w:pPr>
        <w:spacing w:after="0" w:line="240" w:lineRule="auto"/>
        <w:rPr>
          <w:rFonts w:eastAsia="Times New Roman" w:cs="Times New Roman"/>
          <w:b/>
          <w:szCs w:val="28"/>
        </w:rPr>
      </w:pPr>
      <w:r>
        <w:rPr>
          <w:rFonts w:eastAsia="Times New Roman" w:cs="Times New Roman"/>
          <w:b/>
          <w:szCs w:val="28"/>
        </w:rPr>
        <w:t xml:space="preserve">   </w:t>
      </w:r>
      <w:r w:rsidRPr="00E20BD2">
        <w:rPr>
          <w:rFonts w:eastAsia="Times New Roman" w:cs="Times New Roman"/>
          <w:b/>
          <w:i/>
          <w:szCs w:val="28"/>
        </w:rPr>
        <w:t xml:space="preserve">1. </w:t>
      </w:r>
      <w:r w:rsidRPr="00E20BD2">
        <w:rPr>
          <w:rFonts w:eastAsia="Times New Roman" w:cs="Times New Roman"/>
          <w:b/>
          <w:i/>
          <w:szCs w:val="28"/>
          <w:u w:val="single"/>
        </w:rPr>
        <w:t>Mục đích và phương pháp chứng minh</w:t>
      </w:r>
      <w:r w:rsidRPr="00E20BD2">
        <w:rPr>
          <w:rFonts w:eastAsia="Times New Roman" w:cs="Times New Roman"/>
          <w:b/>
          <w:szCs w:val="28"/>
        </w:rPr>
        <w:t xml:space="preserve">: </w:t>
      </w:r>
    </w:p>
    <w:p w:rsidR="00134921" w:rsidRPr="00E20BD2" w:rsidRDefault="00134921" w:rsidP="00134921">
      <w:pPr>
        <w:spacing w:after="0" w:line="240" w:lineRule="auto"/>
        <w:ind w:right="-14"/>
        <w:rPr>
          <w:rFonts w:eastAsia="Times New Roman" w:cs="Times New Roman"/>
          <w:b/>
          <w:szCs w:val="28"/>
        </w:rPr>
      </w:pPr>
      <w:r w:rsidRPr="00E20BD2">
        <w:rPr>
          <w:rFonts w:ascii="VNI-Times" w:eastAsia="Times New Roman" w:hAnsi="VNI-Times" w:cs="Times New Roman"/>
          <w:b/>
          <w:szCs w:val="28"/>
        </w:rPr>
        <w:t xml:space="preserve">      </w:t>
      </w:r>
      <w:r w:rsidRPr="00E20BD2">
        <w:rPr>
          <w:rFonts w:eastAsia="Times New Roman" w:cs="Times New Roman"/>
          <w:b/>
          <w:szCs w:val="28"/>
        </w:rPr>
        <w:t xml:space="preserve">a. </w:t>
      </w:r>
      <w:r w:rsidRPr="00E20BD2">
        <w:rPr>
          <w:rFonts w:eastAsia="Times New Roman" w:cs="Times New Roman"/>
          <w:b/>
          <w:szCs w:val="28"/>
          <w:u w:val="single"/>
        </w:rPr>
        <w:t>T</w:t>
      </w:r>
      <w:r>
        <w:rPr>
          <w:rFonts w:eastAsia="Times New Roman" w:cs="Times New Roman"/>
          <w:b/>
          <w:szCs w:val="28"/>
          <w:u w:val="single"/>
        </w:rPr>
        <w:t>rong đời sống</w:t>
      </w:r>
      <w:r w:rsidRPr="00E20BD2">
        <w:rPr>
          <w:rFonts w:eastAsia="Times New Roman" w:cs="Times New Roman"/>
          <w:b/>
          <w:szCs w:val="28"/>
        </w:rPr>
        <w:t>:</w:t>
      </w:r>
    </w:p>
    <w:p w:rsidR="00134921" w:rsidRDefault="00134921" w:rsidP="00134921">
      <w:pPr>
        <w:spacing w:after="0" w:line="240" w:lineRule="auto"/>
        <w:ind w:right="-14"/>
        <w:jc w:val="both"/>
        <w:rPr>
          <w:rFonts w:eastAsia="Times New Roman" w:cs="Times New Roman"/>
          <w:szCs w:val="28"/>
        </w:rPr>
      </w:pPr>
      <w:r>
        <w:rPr>
          <w:rFonts w:ascii="VNI-Times" w:eastAsia="Times New Roman" w:hAnsi="VNI-Times" w:cs="Times New Roman"/>
          <w:szCs w:val="28"/>
        </w:rPr>
        <w:t xml:space="preserve">      </w:t>
      </w:r>
      <w:r>
        <w:rPr>
          <w:rFonts w:eastAsia="Times New Roman" w:cs="Times New Roman"/>
          <w:szCs w:val="28"/>
        </w:rPr>
        <w:t>Ví dụ 1</w:t>
      </w:r>
      <w:r w:rsidRPr="00E20BD2">
        <w:rPr>
          <w:rFonts w:eastAsia="Times New Roman" w:cs="Times New Roman"/>
          <w:szCs w:val="28"/>
        </w:rPr>
        <w:t>: SGK/41</w:t>
      </w:r>
    </w:p>
    <w:p w:rsidR="00134921" w:rsidRPr="00E20BD2" w:rsidRDefault="00134921" w:rsidP="00134921">
      <w:pPr>
        <w:spacing w:after="0" w:line="240" w:lineRule="auto"/>
        <w:ind w:right="-14"/>
        <w:jc w:val="both"/>
        <w:rPr>
          <w:rFonts w:eastAsia="Times New Roman" w:cs="Times New Roman"/>
          <w:szCs w:val="28"/>
        </w:rPr>
      </w:pPr>
      <w:r>
        <w:rPr>
          <w:rFonts w:eastAsia="Times New Roman" w:cs="Times New Roman"/>
          <w:szCs w:val="28"/>
        </w:rPr>
        <w:t xml:space="preserve">      - Tại sao em không thuộc bài? </w:t>
      </w:r>
    </w:p>
    <w:p w:rsidR="00134921" w:rsidRDefault="00134921" w:rsidP="00134921">
      <w:pPr>
        <w:spacing w:after="0" w:line="240" w:lineRule="auto"/>
        <w:ind w:right="-14"/>
        <w:jc w:val="both"/>
        <w:rPr>
          <w:rFonts w:eastAsia="Times New Roman" w:cs="Times New Roman"/>
          <w:szCs w:val="28"/>
        </w:rPr>
      </w:pPr>
      <w:r w:rsidRPr="00E20BD2">
        <w:rPr>
          <w:rFonts w:eastAsia="Times New Roman" w:cs="Times New Roman"/>
          <w:szCs w:val="28"/>
        </w:rPr>
        <w:t xml:space="preserve">      - Con</w:t>
      </w:r>
      <w:r>
        <w:rPr>
          <w:rFonts w:eastAsia="Times New Roman" w:cs="Times New Roman"/>
          <w:szCs w:val="28"/>
        </w:rPr>
        <w:t xml:space="preserve"> lấy điện thoại của bố phải không?</w:t>
      </w:r>
    </w:p>
    <w:p w:rsidR="00134921" w:rsidRDefault="00134921" w:rsidP="00134921">
      <w:pPr>
        <w:spacing w:after="0" w:line="240" w:lineRule="auto"/>
        <w:ind w:right="-14"/>
        <w:jc w:val="both"/>
        <w:rPr>
          <w:rFonts w:eastAsia="Times New Roman" w:cs="Times New Roman"/>
          <w:szCs w:val="28"/>
        </w:rPr>
      </w:pPr>
      <w:r>
        <w:rPr>
          <w:rFonts w:eastAsia="Times New Roman" w:cs="Times New Roman"/>
          <w:szCs w:val="28"/>
        </w:rPr>
        <w:t xml:space="preserve">      - Ai làm bể bình hoa? </w:t>
      </w:r>
    </w:p>
    <w:p w:rsidR="00134921" w:rsidRDefault="00134921" w:rsidP="00134921">
      <w:pPr>
        <w:spacing w:after="0" w:line="240" w:lineRule="auto"/>
        <w:ind w:right="-14"/>
        <w:jc w:val="both"/>
        <w:rPr>
          <w:rFonts w:eastAsia="Times New Roman" w:cs="Times New Roman"/>
          <w:b/>
          <w:i/>
          <w:szCs w:val="28"/>
        </w:rPr>
      </w:pPr>
      <w:r>
        <w:rPr>
          <w:rFonts w:eastAsia="Times New Roman" w:cs="Times New Roman"/>
          <w:szCs w:val="28"/>
        </w:rPr>
        <w:t xml:space="preserve">      </w:t>
      </w:r>
      <w:r w:rsidRPr="007779A2">
        <w:rPr>
          <w:rFonts w:eastAsia="Times New Roman" w:cs="Times New Roman"/>
          <w:b/>
          <w:i/>
          <w:szCs w:val="28"/>
        </w:rPr>
        <w:t>→ Khi cần chứng minh một điều gì đó ta nói là thật, thì ta dẫn sự việc ấy ra, dẫn người chứng kiến việc ấy.</w:t>
      </w:r>
    </w:p>
    <w:p w:rsidR="00134921" w:rsidRDefault="00134921" w:rsidP="00134921">
      <w:pPr>
        <w:spacing w:after="0" w:line="240" w:lineRule="auto"/>
        <w:ind w:right="-14"/>
        <w:jc w:val="both"/>
        <w:rPr>
          <w:rFonts w:eastAsia="Times New Roman" w:cs="Times New Roman"/>
          <w:b/>
          <w:szCs w:val="28"/>
        </w:rPr>
      </w:pPr>
      <w:r>
        <w:rPr>
          <w:rFonts w:eastAsia="Times New Roman" w:cs="Times New Roman"/>
          <w:b/>
          <w:i/>
          <w:szCs w:val="28"/>
        </w:rPr>
        <w:t xml:space="preserve">      </w:t>
      </w:r>
      <w:r w:rsidRPr="007779A2">
        <w:rPr>
          <w:rFonts w:eastAsia="Times New Roman" w:cs="Times New Roman"/>
          <w:b/>
          <w:szCs w:val="28"/>
        </w:rPr>
        <w:t xml:space="preserve">b. </w:t>
      </w:r>
      <w:r w:rsidRPr="007779A2">
        <w:rPr>
          <w:rFonts w:eastAsia="Times New Roman" w:cs="Times New Roman"/>
          <w:b/>
          <w:szCs w:val="28"/>
          <w:u w:val="single"/>
        </w:rPr>
        <w:t>Trong văn nghị luận</w:t>
      </w:r>
      <w:r w:rsidRPr="007779A2">
        <w:rPr>
          <w:rFonts w:eastAsia="Times New Roman" w:cs="Times New Roman"/>
          <w:b/>
          <w:szCs w:val="28"/>
        </w:rPr>
        <w:t>:</w:t>
      </w:r>
    </w:p>
    <w:p w:rsidR="00134921" w:rsidRDefault="00134921" w:rsidP="00134921">
      <w:pPr>
        <w:spacing w:after="0" w:line="240" w:lineRule="auto"/>
        <w:ind w:right="-14"/>
        <w:jc w:val="both"/>
        <w:rPr>
          <w:rFonts w:eastAsia="Times New Roman" w:cs="Times New Roman"/>
          <w:szCs w:val="28"/>
        </w:rPr>
      </w:pPr>
      <w:r>
        <w:rPr>
          <w:rFonts w:eastAsia="Times New Roman" w:cs="Times New Roman"/>
          <w:b/>
          <w:szCs w:val="28"/>
        </w:rPr>
        <w:t xml:space="preserve">      </w:t>
      </w:r>
      <w:r>
        <w:rPr>
          <w:rFonts w:eastAsia="Times New Roman" w:cs="Times New Roman"/>
          <w:szCs w:val="28"/>
        </w:rPr>
        <w:t>Ví dụ 2: SGK/41</w:t>
      </w:r>
    </w:p>
    <w:p w:rsidR="00134921" w:rsidRDefault="00134921" w:rsidP="00134921">
      <w:pPr>
        <w:spacing w:after="0" w:line="240" w:lineRule="auto"/>
        <w:ind w:right="-14"/>
        <w:jc w:val="both"/>
        <w:rPr>
          <w:rFonts w:eastAsia="Times New Roman" w:cs="Times New Roman"/>
          <w:szCs w:val="28"/>
        </w:rPr>
      </w:pPr>
      <w:r>
        <w:rPr>
          <w:rFonts w:eastAsia="Times New Roman" w:cs="Times New Roman"/>
          <w:szCs w:val="28"/>
        </w:rPr>
        <w:t xml:space="preserve">      - Văn bản: “Đừng sợ vấp ngã”</w:t>
      </w:r>
    </w:p>
    <w:p w:rsidR="00134921" w:rsidRDefault="00134921" w:rsidP="00134921">
      <w:pPr>
        <w:spacing w:after="0" w:line="240" w:lineRule="auto"/>
        <w:ind w:right="-14"/>
        <w:jc w:val="both"/>
        <w:rPr>
          <w:rFonts w:eastAsia="Times New Roman" w:cs="Times New Roman"/>
          <w:szCs w:val="28"/>
        </w:rPr>
      </w:pPr>
      <w:r>
        <w:rPr>
          <w:rFonts w:eastAsia="Times New Roman" w:cs="Times New Roman"/>
          <w:szCs w:val="28"/>
        </w:rPr>
        <w:t xml:space="preserve">      - Lí lẽ:</w:t>
      </w:r>
    </w:p>
    <w:p w:rsidR="00134921" w:rsidRDefault="00134921" w:rsidP="00134921">
      <w:pPr>
        <w:spacing w:after="0" w:line="240" w:lineRule="auto"/>
        <w:ind w:right="-14"/>
        <w:jc w:val="both"/>
        <w:rPr>
          <w:rFonts w:eastAsia="Times New Roman" w:cs="Times New Roman"/>
          <w:szCs w:val="28"/>
        </w:rPr>
      </w:pPr>
      <w:r>
        <w:rPr>
          <w:rFonts w:eastAsia="Times New Roman" w:cs="Times New Roman"/>
          <w:szCs w:val="28"/>
        </w:rPr>
        <w:t xml:space="preserve">         + Vấp ngã là thường</w:t>
      </w:r>
    </w:p>
    <w:p w:rsidR="00134921" w:rsidRDefault="00134921" w:rsidP="00134921">
      <w:pPr>
        <w:spacing w:after="0" w:line="240" w:lineRule="auto"/>
        <w:ind w:right="-14"/>
        <w:jc w:val="both"/>
        <w:rPr>
          <w:rFonts w:eastAsia="Times New Roman" w:cs="Times New Roman"/>
          <w:szCs w:val="28"/>
        </w:rPr>
      </w:pPr>
      <w:r>
        <w:rPr>
          <w:rFonts w:eastAsia="Times New Roman" w:cs="Times New Roman"/>
          <w:szCs w:val="28"/>
        </w:rPr>
        <w:t xml:space="preserve">         + Những người nổi tiếng cũng từng vấp ngã nhưng vấp ngã không gây trở ngại cho họ trở thành nổi tiếng.</w:t>
      </w:r>
    </w:p>
    <w:p w:rsidR="00134921" w:rsidRDefault="00134921" w:rsidP="00134921">
      <w:pPr>
        <w:spacing w:after="0" w:line="240" w:lineRule="auto"/>
        <w:ind w:right="-14"/>
        <w:jc w:val="both"/>
        <w:rPr>
          <w:rFonts w:eastAsia="Times New Roman" w:cs="Times New Roman"/>
          <w:szCs w:val="28"/>
        </w:rPr>
      </w:pPr>
      <w:r>
        <w:rPr>
          <w:rFonts w:eastAsia="Times New Roman" w:cs="Times New Roman"/>
          <w:szCs w:val="28"/>
        </w:rPr>
        <w:t xml:space="preserve">      - Dẫn chứng: </w:t>
      </w:r>
    </w:p>
    <w:p w:rsidR="00134921" w:rsidRDefault="00134921" w:rsidP="00134921">
      <w:pPr>
        <w:spacing w:after="0" w:line="240" w:lineRule="auto"/>
        <w:ind w:right="-14"/>
        <w:jc w:val="both"/>
        <w:rPr>
          <w:rFonts w:ascii="VNI-Times" w:eastAsia="Times New Roman" w:hAnsi="VNI-Times" w:cs="Times New Roman"/>
          <w:szCs w:val="28"/>
        </w:rPr>
      </w:pPr>
      <w:r>
        <w:rPr>
          <w:rFonts w:eastAsia="Times New Roman" w:cs="Times New Roman"/>
          <w:szCs w:val="28"/>
        </w:rPr>
        <w:t xml:space="preserve">         + Oan – Đi – xnây từng bị tòa báo sa thải → Sáng tạo nên </w:t>
      </w:r>
      <w:r w:rsidRPr="00E20BD2">
        <w:rPr>
          <w:rFonts w:ascii="VNI-Times" w:eastAsia="Times New Roman" w:hAnsi="VNI-Times" w:cs="Times New Roman"/>
          <w:szCs w:val="28"/>
        </w:rPr>
        <w:t xml:space="preserve">Ñi </w:t>
      </w:r>
      <w:r>
        <w:rPr>
          <w:rFonts w:ascii="VNI-Times" w:eastAsia="Times New Roman" w:hAnsi="VNI-Times" w:cs="Times New Roman"/>
          <w:szCs w:val="28"/>
        </w:rPr>
        <w:t>–</w:t>
      </w:r>
      <w:r w:rsidRPr="00E20BD2">
        <w:rPr>
          <w:rFonts w:ascii="VNI-Times" w:eastAsia="Times New Roman" w:hAnsi="VNI-Times" w:cs="Times New Roman"/>
          <w:szCs w:val="28"/>
        </w:rPr>
        <w:t xml:space="preserve"> xnaây</w:t>
      </w:r>
      <w:r>
        <w:rPr>
          <w:rFonts w:ascii="VNI-Times" w:eastAsia="Times New Roman" w:hAnsi="VNI-Times" w:cs="Times New Roman"/>
          <w:szCs w:val="28"/>
        </w:rPr>
        <w:t xml:space="preserve"> – len. </w:t>
      </w:r>
    </w:p>
    <w:p w:rsidR="00134921" w:rsidRDefault="00134921" w:rsidP="00134921">
      <w:pPr>
        <w:spacing w:after="0" w:line="240" w:lineRule="auto"/>
        <w:ind w:right="-14"/>
        <w:jc w:val="both"/>
        <w:rPr>
          <w:rFonts w:eastAsia="Times New Roman" w:cs="Times New Roman"/>
          <w:szCs w:val="28"/>
        </w:rPr>
      </w:pPr>
      <w:r>
        <w:rPr>
          <w:rFonts w:ascii="VNI-Times" w:eastAsia="Times New Roman" w:hAnsi="VNI-Times" w:cs="Times New Roman"/>
          <w:szCs w:val="28"/>
        </w:rPr>
        <w:t xml:space="preserve">         </w:t>
      </w:r>
      <w:r w:rsidRPr="00F11095">
        <w:rPr>
          <w:rFonts w:eastAsia="Times New Roman" w:cs="Times New Roman"/>
          <w:szCs w:val="28"/>
        </w:rPr>
        <w:t>+ Lúc còn học</w:t>
      </w:r>
      <w:r>
        <w:rPr>
          <w:rFonts w:eastAsia="Times New Roman" w:cs="Times New Roman"/>
          <w:szCs w:val="28"/>
        </w:rPr>
        <w:t xml:space="preserve"> ở phổ thông Lu – I Pa – xtơ chỉ là một học sinh trung bình → Nhà khoa học Pháp.</w:t>
      </w:r>
    </w:p>
    <w:p w:rsidR="00134921" w:rsidRDefault="00134921" w:rsidP="00134921">
      <w:pPr>
        <w:spacing w:after="0" w:line="240" w:lineRule="auto"/>
        <w:ind w:right="-14"/>
        <w:jc w:val="both"/>
        <w:rPr>
          <w:rFonts w:eastAsia="Times New Roman" w:cs="Times New Roman"/>
          <w:szCs w:val="28"/>
        </w:rPr>
      </w:pPr>
      <w:r>
        <w:rPr>
          <w:rFonts w:eastAsia="Times New Roman" w:cs="Times New Roman"/>
          <w:szCs w:val="28"/>
        </w:rPr>
        <w:t xml:space="preserve">         + Lép Tôn – Xtôi bị đình chỉ học Đại học → Nhà văn Nga vĩ đại.</w:t>
      </w:r>
    </w:p>
    <w:p w:rsidR="00134921" w:rsidRDefault="00134921" w:rsidP="00134921">
      <w:pPr>
        <w:spacing w:after="0" w:line="240" w:lineRule="auto"/>
        <w:ind w:right="-14"/>
        <w:jc w:val="both"/>
        <w:rPr>
          <w:rFonts w:eastAsia="Times New Roman" w:cs="Times New Roman"/>
          <w:szCs w:val="28"/>
        </w:rPr>
      </w:pPr>
      <w:r>
        <w:rPr>
          <w:rFonts w:eastAsia="Times New Roman" w:cs="Times New Roman"/>
          <w:szCs w:val="28"/>
        </w:rPr>
        <w:t xml:space="preserve">         v.v…</w:t>
      </w:r>
    </w:p>
    <w:p w:rsidR="00134921" w:rsidRDefault="00134921" w:rsidP="00134921">
      <w:pPr>
        <w:spacing w:after="0" w:line="240" w:lineRule="auto"/>
        <w:ind w:right="-14"/>
        <w:jc w:val="both"/>
        <w:rPr>
          <w:rFonts w:eastAsia="Times New Roman" w:cs="Times New Roman"/>
          <w:b/>
          <w:i/>
          <w:szCs w:val="28"/>
        </w:rPr>
      </w:pPr>
      <w:r>
        <w:rPr>
          <w:rFonts w:eastAsia="Times New Roman" w:cs="Times New Roman"/>
          <w:szCs w:val="28"/>
        </w:rPr>
        <w:t xml:space="preserve">      </w:t>
      </w:r>
      <w:r w:rsidRPr="007147B8">
        <w:rPr>
          <w:rFonts w:eastAsia="Times New Roman" w:cs="Times New Roman"/>
          <w:b/>
          <w:i/>
          <w:szCs w:val="28"/>
        </w:rPr>
        <w:t>→ Chứng minh trong văn nghị luận là cách dùng những lí lẽ, bằng chứng chân thực đã được thừa nhận.</w:t>
      </w:r>
    </w:p>
    <w:p w:rsidR="00134921" w:rsidRDefault="00134921" w:rsidP="00134921">
      <w:pPr>
        <w:spacing w:after="0" w:line="240" w:lineRule="auto"/>
        <w:ind w:right="-14"/>
        <w:jc w:val="both"/>
        <w:rPr>
          <w:rFonts w:eastAsia="Times New Roman" w:cs="Times New Roman"/>
          <w:b/>
          <w:bCs/>
          <w:i/>
          <w:szCs w:val="28"/>
        </w:rPr>
      </w:pPr>
      <w:r>
        <w:rPr>
          <w:rFonts w:eastAsia="Times New Roman" w:cs="Times New Roman"/>
          <w:b/>
          <w:i/>
          <w:szCs w:val="28"/>
        </w:rPr>
        <w:t xml:space="preserve">   </w:t>
      </w:r>
      <w:r w:rsidRPr="007147B8">
        <w:rPr>
          <w:rFonts w:eastAsia="Times New Roman" w:cs="Times New Roman"/>
          <w:b/>
          <w:i/>
          <w:szCs w:val="28"/>
        </w:rPr>
        <w:t xml:space="preserve">2. </w:t>
      </w:r>
      <w:r w:rsidRPr="007147B8">
        <w:rPr>
          <w:rFonts w:eastAsia="Times New Roman" w:cs="Times New Roman"/>
          <w:b/>
          <w:bCs/>
          <w:i/>
          <w:szCs w:val="28"/>
          <w:u w:val="single"/>
        </w:rPr>
        <w:t>Các bước làm bài văn lập luận chứng minh</w:t>
      </w:r>
      <w:r w:rsidRPr="00E20BD2">
        <w:rPr>
          <w:rFonts w:eastAsia="Times New Roman" w:cs="Times New Roman"/>
          <w:b/>
          <w:bCs/>
          <w:i/>
          <w:szCs w:val="28"/>
        </w:rPr>
        <w:t>:</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t xml:space="preserve">   </w:t>
      </w:r>
      <w:r w:rsidRPr="007147B8">
        <w:rPr>
          <w:rFonts w:eastAsia="Times New Roman" w:cs="Times New Roman"/>
          <w:bCs/>
          <w:szCs w:val="28"/>
          <w:u w:val="single"/>
        </w:rPr>
        <w:t>Đề bài</w:t>
      </w:r>
      <w:r>
        <w:rPr>
          <w:rFonts w:eastAsia="Times New Roman" w:cs="Times New Roman"/>
          <w:bCs/>
          <w:szCs w:val="28"/>
        </w:rPr>
        <w:t xml:space="preserve">: </w:t>
      </w:r>
      <w:r w:rsidRPr="007147B8">
        <w:rPr>
          <w:rFonts w:eastAsia="Times New Roman" w:cs="Times New Roman"/>
          <w:bCs/>
          <w:i/>
          <w:szCs w:val="28"/>
        </w:rPr>
        <w:t>Nhân dân ta thường nói “Có chí thì nên”. Hãy chứng minh tính đúng đắn của câu tục ngữ đó.</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t xml:space="preserve">   1. </w:t>
      </w:r>
      <w:r w:rsidRPr="007147B8">
        <w:rPr>
          <w:rFonts w:eastAsia="Times New Roman" w:cs="Times New Roman"/>
          <w:bCs/>
          <w:szCs w:val="28"/>
          <w:u w:val="single"/>
        </w:rPr>
        <w:t>Tìm hiểu đề và tìm ý</w:t>
      </w:r>
      <w:r>
        <w:rPr>
          <w:rFonts w:eastAsia="Times New Roman" w:cs="Times New Roman"/>
          <w:bCs/>
          <w:szCs w:val="28"/>
        </w:rPr>
        <w:t>:</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t xml:space="preserve">      a. </w:t>
      </w:r>
      <w:r w:rsidRPr="007147B8">
        <w:rPr>
          <w:rFonts w:eastAsia="Times New Roman" w:cs="Times New Roman"/>
          <w:bCs/>
          <w:szCs w:val="28"/>
          <w:u w:val="single"/>
        </w:rPr>
        <w:t>Tìm hiểu đề</w:t>
      </w:r>
      <w:r>
        <w:rPr>
          <w:rFonts w:eastAsia="Times New Roman" w:cs="Times New Roman"/>
          <w:bCs/>
          <w:szCs w:val="28"/>
        </w:rPr>
        <w:t>:</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t xml:space="preserve">      - Kiểu bài: Nghị luận chứng minh</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t xml:space="preserve">      - Vấn đề nghị luận: Vai trò, ý nghĩa to lớn của ý chí, nghị lực trong cuộc sống. </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t xml:space="preserve">      - Phạm vi: Thực tế đời sống, học tập.</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t xml:space="preserve">      b. </w:t>
      </w:r>
      <w:r>
        <w:rPr>
          <w:rFonts w:eastAsia="Times New Roman" w:cs="Times New Roman"/>
          <w:bCs/>
          <w:szCs w:val="28"/>
          <w:u w:val="single"/>
        </w:rPr>
        <w:t>Tìm ý</w:t>
      </w:r>
      <w:r>
        <w:rPr>
          <w:rFonts w:eastAsia="Times New Roman" w:cs="Times New Roman"/>
          <w:bCs/>
          <w:szCs w:val="28"/>
        </w:rPr>
        <w:t>:</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t xml:space="preserve">      - “Chí” là gì?</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t xml:space="preserve">      - “Nên” là gì?</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t xml:space="preserve">      - “Có chí thì nên” là gì?</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lastRenderedPageBreak/>
        <w:t xml:space="preserve">      - Câu tục ngữ khuyên ta điều gì?</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t xml:space="preserve">      - Trong đời sống, học tập, biểu hiện của “Có chí thì nên” ra sao?</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t xml:space="preserve">      - Dẫn chứng: (SGK/48 – 49)</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t xml:space="preserve">   2. </w:t>
      </w:r>
      <w:r w:rsidRPr="00932AB3">
        <w:rPr>
          <w:rFonts w:eastAsia="Times New Roman" w:cs="Times New Roman"/>
          <w:bCs/>
          <w:szCs w:val="28"/>
          <w:u w:val="single"/>
        </w:rPr>
        <w:t>Lập dàn bài</w:t>
      </w:r>
      <w:r>
        <w:rPr>
          <w:rFonts w:eastAsia="Times New Roman" w:cs="Times New Roman"/>
          <w:bCs/>
          <w:szCs w:val="28"/>
        </w:rPr>
        <w:t>:</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t xml:space="preserve">      a. </w:t>
      </w:r>
      <w:r w:rsidRPr="00932AB3">
        <w:rPr>
          <w:rFonts w:eastAsia="Times New Roman" w:cs="Times New Roman"/>
          <w:bCs/>
          <w:szCs w:val="28"/>
          <w:u w:val="single"/>
        </w:rPr>
        <w:t>Mở bài</w:t>
      </w:r>
      <w:r>
        <w:rPr>
          <w:rFonts w:eastAsia="Times New Roman" w:cs="Times New Roman"/>
          <w:bCs/>
          <w:szCs w:val="28"/>
        </w:rPr>
        <w:t>:</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t xml:space="preserve">      - Ý chí, nghị lực, sự kiên trì là điều kiện để dẫn đến thành công trong sự nghiệp → Nêu vấn đề đặt ra (Luận đề).</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t xml:space="preserve">      - Dẫn dắt.</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t xml:space="preserve">      - Chân lí đó được thể hiện rõ trong cuộc sống, học tập → Nêu định hướng chứng minh.</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t xml:space="preserve">      b. </w:t>
      </w:r>
      <w:r w:rsidRPr="00932AB3">
        <w:rPr>
          <w:rFonts w:eastAsia="Times New Roman" w:cs="Times New Roman"/>
          <w:bCs/>
          <w:szCs w:val="28"/>
          <w:u w:val="single"/>
        </w:rPr>
        <w:t>Thân bài</w:t>
      </w:r>
      <w:r>
        <w:rPr>
          <w:rFonts w:eastAsia="Times New Roman" w:cs="Times New Roman"/>
          <w:bCs/>
          <w:szCs w:val="28"/>
        </w:rPr>
        <w:t>:</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t xml:space="preserve">      * Giải thích:</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t xml:space="preserve">         - “Chí”: là hoài bão, lí tưởng tốt đẹp, ý chí, nghị lực, sự kiên trì.</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t xml:space="preserve">         - “Nên”: kết quả đạt được, thành công.</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t xml:space="preserve">         - Câu tục ngữ khuyên ta: Chí là điều quan trọng để con người vượt qua trở ngại, không có chí thì không làm được gì.</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t xml:space="preserve">      * Chứng minh:</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t xml:space="preserve">         - Lí lẽ: Những người có chí đều thành công. Chí giúp người ta vượt qua những khó khăn tưởng như không thể vượt qua được.</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t xml:space="preserve">         - Dẫn chứng: </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t xml:space="preserve">            + Trong lịch sử: (Xưa – Nay)</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t xml:space="preserve">            + Trong đời sống: Bác Hồ, Lương Đình Của, Nguyễn Ngọc Kí,…</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t xml:space="preserve">      c. </w:t>
      </w:r>
      <w:r w:rsidRPr="00A762D5">
        <w:rPr>
          <w:rFonts w:eastAsia="Times New Roman" w:cs="Times New Roman"/>
          <w:bCs/>
          <w:szCs w:val="28"/>
          <w:u w:val="single"/>
        </w:rPr>
        <w:t>Kết bài</w:t>
      </w:r>
      <w:r>
        <w:rPr>
          <w:rFonts w:eastAsia="Times New Roman" w:cs="Times New Roman"/>
          <w:bCs/>
          <w:szCs w:val="28"/>
        </w:rPr>
        <w:t>:</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t xml:space="preserve">         - Mọi người nên tu dưỡng ý chí bắt đầu từ những việc nhỏ, để khi ra đời làm được việc lớn.</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t xml:space="preserve">   3. </w:t>
      </w:r>
      <w:r w:rsidRPr="00A762D5">
        <w:rPr>
          <w:rFonts w:eastAsia="Times New Roman" w:cs="Times New Roman"/>
          <w:bCs/>
          <w:szCs w:val="28"/>
          <w:u w:val="single"/>
        </w:rPr>
        <w:t>Viết bài</w:t>
      </w:r>
      <w:r>
        <w:rPr>
          <w:rFonts w:eastAsia="Times New Roman" w:cs="Times New Roman"/>
          <w:bCs/>
          <w:szCs w:val="28"/>
        </w:rPr>
        <w:t>:</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t xml:space="preserve">      - Mở bài</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t xml:space="preserve">      - Thân bài</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t xml:space="preserve">      - Kết bài</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Cs/>
          <w:szCs w:val="28"/>
        </w:rPr>
        <w:t xml:space="preserve">   4. </w:t>
      </w:r>
      <w:r w:rsidRPr="00894FF2">
        <w:rPr>
          <w:rFonts w:eastAsia="Times New Roman" w:cs="Times New Roman"/>
          <w:bCs/>
          <w:szCs w:val="28"/>
          <w:u w:val="single"/>
        </w:rPr>
        <w:t>Đọc lại và sửa chữa</w:t>
      </w:r>
      <w:r>
        <w:rPr>
          <w:rFonts w:eastAsia="Times New Roman" w:cs="Times New Roman"/>
          <w:bCs/>
          <w:szCs w:val="28"/>
        </w:rPr>
        <w:t>:</w:t>
      </w:r>
    </w:p>
    <w:p w:rsidR="00134921" w:rsidRDefault="00134921" w:rsidP="00134921">
      <w:pPr>
        <w:spacing w:after="0" w:line="240" w:lineRule="auto"/>
        <w:ind w:right="-14"/>
        <w:jc w:val="both"/>
        <w:rPr>
          <w:rFonts w:eastAsia="Times New Roman" w:cs="Times New Roman"/>
          <w:bCs/>
          <w:szCs w:val="28"/>
        </w:rPr>
      </w:pPr>
      <w:r w:rsidRPr="00894FF2">
        <w:rPr>
          <w:rFonts w:eastAsia="Times New Roman" w:cs="Times New Roman"/>
          <w:b/>
          <w:bCs/>
          <w:szCs w:val="28"/>
        </w:rPr>
        <w:t xml:space="preserve">II. </w:t>
      </w:r>
      <w:r w:rsidRPr="00894FF2">
        <w:rPr>
          <w:rFonts w:eastAsia="Times New Roman" w:cs="Times New Roman"/>
          <w:b/>
          <w:bCs/>
          <w:szCs w:val="28"/>
          <w:u w:val="single"/>
        </w:rPr>
        <w:t>TỔNG KẾT</w:t>
      </w:r>
      <w:r w:rsidRPr="00894FF2">
        <w:rPr>
          <w:rFonts w:eastAsia="Times New Roman" w:cs="Times New Roman"/>
          <w:b/>
          <w:bCs/>
          <w:szCs w:val="28"/>
        </w:rPr>
        <w:t>:</w:t>
      </w:r>
      <w:r>
        <w:rPr>
          <w:rFonts w:eastAsia="Times New Roman" w:cs="Times New Roman"/>
          <w:bCs/>
          <w:szCs w:val="28"/>
        </w:rPr>
        <w:t xml:space="preserve"> Ghi nhớ 1, 2/42, 50</w:t>
      </w:r>
    </w:p>
    <w:p w:rsidR="00134921" w:rsidRDefault="00134921" w:rsidP="00134921">
      <w:pPr>
        <w:spacing w:after="0" w:line="240" w:lineRule="auto"/>
        <w:ind w:right="-14"/>
        <w:jc w:val="both"/>
        <w:rPr>
          <w:rFonts w:eastAsia="Times New Roman" w:cs="Times New Roman"/>
          <w:bCs/>
          <w:szCs w:val="28"/>
        </w:rPr>
      </w:pPr>
      <w:r>
        <w:rPr>
          <w:rFonts w:eastAsia="Times New Roman" w:cs="Times New Roman"/>
          <w:b/>
          <w:bCs/>
          <w:szCs w:val="28"/>
        </w:rPr>
        <w:t xml:space="preserve">III. </w:t>
      </w:r>
      <w:r w:rsidRPr="00894FF2">
        <w:rPr>
          <w:rFonts w:eastAsia="Times New Roman" w:cs="Times New Roman"/>
          <w:b/>
          <w:bCs/>
          <w:szCs w:val="28"/>
          <w:u w:val="single"/>
        </w:rPr>
        <w:t>LUYỆN TẬP</w:t>
      </w:r>
      <w:r>
        <w:rPr>
          <w:rFonts w:eastAsia="Times New Roman" w:cs="Times New Roman"/>
          <w:b/>
          <w:bCs/>
          <w:szCs w:val="28"/>
        </w:rPr>
        <w:t xml:space="preserve">: </w:t>
      </w:r>
      <w:r>
        <w:rPr>
          <w:rFonts w:eastAsia="Times New Roman" w:cs="Times New Roman"/>
          <w:bCs/>
          <w:szCs w:val="28"/>
        </w:rPr>
        <w:t>SGK/43, 51</w:t>
      </w:r>
    </w:p>
    <w:p w:rsidR="00134921" w:rsidRPr="00C531F7" w:rsidRDefault="00134921" w:rsidP="00134921">
      <w:pPr>
        <w:spacing w:before="120" w:after="120" w:line="240" w:lineRule="auto"/>
        <w:jc w:val="center"/>
        <w:rPr>
          <w:rFonts w:eastAsia="Times New Roman" w:cs="Times New Roman"/>
          <w:szCs w:val="28"/>
        </w:rPr>
      </w:pPr>
      <w:r>
        <w:rPr>
          <w:rFonts w:eastAsia="Times New Roman" w:cs="Times New Roman"/>
          <w:szCs w:val="28"/>
          <w:lang w:val="pt-BR"/>
        </w:rPr>
        <w:t>==========o0o==========</w:t>
      </w:r>
    </w:p>
    <w:p w:rsidR="00134921" w:rsidRPr="00DC7BEE" w:rsidRDefault="00134921" w:rsidP="00134921">
      <w:pPr>
        <w:spacing w:before="120" w:after="120" w:line="240" w:lineRule="auto"/>
        <w:rPr>
          <w:b/>
        </w:rPr>
      </w:pPr>
      <w:r w:rsidRPr="00DC7BEE">
        <w:rPr>
          <w:b/>
          <w:u w:val="single"/>
        </w:rPr>
        <w:t>TIẾT</w:t>
      </w:r>
      <w:r>
        <w:rPr>
          <w:b/>
          <w:u w:val="single"/>
        </w:rPr>
        <w:t xml:space="preserve"> 92</w:t>
      </w:r>
      <w:r>
        <w:rPr>
          <w:b/>
        </w:rPr>
        <w:t>:</w:t>
      </w:r>
    </w:p>
    <w:p w:rsidR="00134921" w:rsidRDefault="00134921" w:rsidP="00134921">
      <w:pPr>
        <w:spacing w:after="0" w:line="240" w:lineRule="auto"/>
        <w:ind w:right="-14"/>
        <w:jc w:val="center"/>
        <w:rPr>
          <w:b/>
          <w:sz w:val="36"/>
          <w:szCs w:val="36"/>
        </w:rPr>
      </w:pPr>
      <w:r>
        <w:rPr>
          <w:b/>
          <w:sz w:val="36"/>
          <w:szCs w:val="36"/>
        </w:rPr>
        <w:t>LUYỆN TẬP</w:t>
      </w:r>
      <w:r w:rsidRPr="00CE1A51">
        <w:rPr>
          <w:b/>
          <w:sz w:val="36"/>
          <w:szCs w:val="36"/>
        </w:rPr>
        <w:t xml:space="preserve"> LẬP LUẬN CHỨNG MINH</w:t>
      </w:r>
    </w:p>
    <w:p w:rsidR="00134921" w:rsidRPr="00A7519D" w:rsidRDefault="00134921" w:rsidP="00134921">
      <w:pPr>
        <w:tabs>
          <w:tab w:val="left" w:pos="187"/>
        </w:tabs>
        <w:spacing w:after="0" w:line="240" w:lineRule="auto"/>
        <w:jc w:val="both"/>
        <w:rPr>
          <w:rFonts w:eastAsia="Times New Roman" w:cs="Times New Roman"/>
          <w:b/>
          <w:bCs/>
          <w:szCs w:val="28"/>
          <w:u w:val="single"/>
        </w:rPr>
      </w:pPr>
      <w:r w:rsidRPr="00A7519D">
        <w:rPr>
          <w:rFonts w:eastAsia="Times New Roman" w:cs="Times New Roman"/>
          <w:b/>
          <w:bCs/>
          <w:szCs w:val="28"/>
        </w:rPr>
        <w:t xml:space="preserve">I. </w:t>
      </w:r>
      <w:r w:rsidRPr="00A7519D">
        <w:rPr>
          <w:rFonts w:eastAsia="Times New Roman" w:cs="Times New Roman"/>
          <w:b/>
          <w:szCs w:val="28"/>
          <w:u w:val="single"/>
        </w:rPr>
        <w:t>Đề bài</w:t>
      </w:r>
      <w:r w:rsidRPr="00A7519D">
        <w:rPr>
          <w:rFonts w:eastAsia="Times New Roman" w:cs="Times New Roman"/>
          <w:b/>
          <w:szCs w:val="28"/>
        </w:rPr>
        <w:t>:</w:t>
      </w:r>
    </w:p>
    <w:p w:rsidR="00134921" w:rsidRPr="00A7519D" w:rsidRDefault="00134921" w:rsidP="00134921">
      <w:pPr>
        <w:spacing w:after="0" w:line="240" w:lineRule="auto"/>
        <w:jc w:val="both"/>
        <w:rPr>
          <w:rFonts w:eastAsia="Times New Roman" w:cs="Times New Roman"/>
          <w:szCs w:val="28"/>
        </w:rPr>
      </w:pPr>
      <w:r>
        <w:rPr>
          <w:rFonts w:eastAsia="Times New Roman" w:cs="Times New Roman"/>
          <w:szCs w:val="28"/>
        </w:rPr>
        <w:t xml:space="preserve">      </w:t>
      </w:r>
      <w:r w:rsidRPr="00A7519D">
        <w:rPr>
          <w:rFonts w:eastAsia="Times New Roman" w:cs="Times New Roman"/>
          <w:szCs w:val="28"/>
        </w:rPr>
        <w:t>Chứng minh rằng nhân dân Việt Nam từ xưa đến nay</w:t>
      </w:r>
      <w:r w:rsidRPr="00A7519D">
        <w:rPr>
          <w:rFonts w:eastAsia="Times New Roman" w:cs="Times New Roman"/>
          <w:b/>
          <w:bCs/>
          <w:szCs w:val="28"/>
        </w:rPr>
        <w:t xml:space="preserve"> </w:t>
      </w:r>
      <w:r>
        <w:rPr>
          <w:rFonts w:eastAsia="Times New Roman" w:cs="Times New Roman"/>
          <w:szCs w:val="28"/>
        </w:rPr>
        <w:t>luôn luôn sống theo đạo lí “Ăn quả nhớ  kẻ trồng cây”, “</w:t>
      </w:r>
      <w:r w:rsidRPr="00A7519D">
        <w:rPr>
          <w:rFonts w:eastAsia="Times New Roman" w:cs="Times New Roman"/>
          <w:szCs w:val="28"/>
        </w:rPr>
        <w:t>Uống nước nhớ nguồn”</w:t>
      </w:r>
      <w:r>
        <w:rPr>
          <w:rFonts w:eastAsia="Times New Roman" w:cs="Times New Roman"/>
          <w:szCs w:val="28"/>
        </w:rPr>
        <w:t>.</w:t>
      </w:r>
    </w:p>
    <w:p w:rsidR="00134921" w:rsidRDefault="00134921" w:rsidP="00134921">
      <w:pPr>
        <w:tabs>
          <w:tab w:val="left" w:pos="187"/>
        </w:tabs>
        <w:spacing w:after="0" w:line="240" w:lineRule="auto"/>
        <w:jc w:val="both"/>
        <w:rPr>
          <w:rFonts w:eastAsia="Times New Roman" w:cs="Times New Roman"/>
          <w:b/>
          <w:bCs/>
          <w:szCs w:val="28"/>
          <w:u w:val="single"/>
        </w:rPr>
      </w:pPr>
      <w:r w:rsidRPr="00A7519D">
        <w:rPr>
          <w:rFonts w:eastAsia="Times New Roman" w:cs="Times New Roman"/>
          <w:b/>
          <w:bCs/>
          <w:szCs w:val="28"/>
        </w:rPr>
        <w:t xml:space="preserve">II. </w:t>
      </w:r>
      <w:r>
        <w:rPr>
          <w:rFonts w:eastAsia="Times New Roman" w:cs="Times New Roman"/>
          <w:b/>
          <w:bCs/>
          <w:szCs w:val="28"/>
          <w:u w:val="single"/>
        </w:rPr>
        <w:t>L</w:t>
      </w:r>
      <w:r w:rsidRPr="00A7519D">
        <w:rPr>
          <w:rFonts w:eastAsia="Times New Roman" w:cs="Times New Roman"/>
          <w:b/>
          <w:bCs/>
          <w:szCs w:val="28"/>
          <w:u w:val="single"/>
        </w:rPr>
        <w:t>uyện tập:</w:t>
      </w:r>
    </w:p>
    <w:p w:rsidR="00134921" w:rsidRDefault="00134921" w:rsidP="00134921">
      <w:pPr>
        <w:tabs>
          <w:tab w:val="left" w:pos="187"/>
        </w:tabs>
        <w:spacing w:after="0" w:line="240" w:lineRule="auto"/>
        <w:jc w:val="both"/>
        <w:rPr>
          <w:rFonts w:eastAsia="Times New Roman" w:cs="Times New Roman"/>
          <w:bCs/>
          <w:i/>
          <w:szCs w:val="28"/>
          <w:u w:val="single"/>
        </w:rPr>
      </w:pPr>
      <w:r>
        <w:rPr>
          <w:rFonts w:eastAsia="Times New Roman" w:cs="Times New Roman"/>
          <w:b/>
          <w:bCs/>
          <w:szCs w:val="28"/>
        </w:rPr>
        <w:t xml:space="preserve">   </w:t>
      </w:r>
      <w:r w:rsidRPr="00A7519D">
        <w:rPr>
          <w:rFonts w:eastAsia="Times New Roman" w:cs="Times New Roman"/>
          <w:bCs/>
          <w:i/>
          <w:szCs w:val="28"/>
        </w:rPr>
        <w:t xml:space="preserve">1. </w:t>
      </w:r>
      <w:r w:rsidRPr="00A7519D">
        <w:rPr>
          <w:rFonts w:eastAsia="Times New Roman" w:cs="Times New Roman"/>
          <w:bCs/>
          <w:i/>
          <w:szCs w:val="28"/>
          <w:u w:val="single"/>
        </w:rPr>
        <w:t>Tìm hiểu đề và tìm ý:</w:t>
      </w:r>
    </w:p>
    <w:p w:rsidR="00134921" w:rsidRDefault="00134921" w:rsidP="00134921">
      <w:pPr>
        <w:tabs>
          <w:tab w:val="left" w:pos="187"/>
        </w:tabs>
        <w:spacing w:after="0" w:line="240" w:lineRule="auto"/>
        <w:jc w:val="both"/>
        <w:rPr>
          <w:rFonts w:eastAsia="Times New Roman" w:cs="Times New Roman"/>
          <w:bCs/>
          <w:szCs w:val="28"/>
        </w:rPr>
      </w:pPr>
      <w:r>
        <w:rPr>
          <w:rFonts w:eastAsia="Times New Roman" w:cs="Times New Roman"/>
          <w:bCs/>
          <w:szCs w:val="28"/>
        </w:rPr>
        <w:t xml:space="preserve">      a. Tìm hiểu đề:</w:t>
      </w:r>
    </w:p>
    <w:p w:rsidR="00134921" w:rsidRDefault="00134921" w:rsidP="00134921">
      <w:pPr>
        <w:tabs>
          <w:tab w:val="left" w:pos="187"/>
        </w:tabs>
        <w:spacing w:after="0" w:line="240" w:lineRule="auto"/>
        <w:jc w:val="both"/>
        <w:rPr>
          <w:rFonts w:eastAsia="Times New Roman" w:cs="Times New Roman"/>
          <w:bCs/>
          <w:szCs w:val="28"/>
        </w:rPr>
      </w:pPr>
      <w:r>
        <w:rPr>
          <w:rFonts w:eastAsia="Times New Roman" w:cs="Times New Roman"/>
          <w:bCs/>
          <w:szCs w:val="28"/>
        </w:rPr>
        <w:lastRenderedPageBreak/>
        <w:t>- Kiểu bài: Nghị luận chứng minh</w:t>
      </w:r>
    </w:p>
    <w:p w:rsidR="00134921" w:rsidRDefault="00134921" w:rsidP="00134921">
      <w:pPr>
        <w:tabs>
          <w:tab w:val="left" w:pos="187"/>
        </w:tabs>
        <w:spacing w:after="0" w:line="240" w:lineRule="auto"/>
        <w:jc w:val="both"/>
        <w:rPr>
          <w:rFonts w:eastAsia="Times New Roman" w:cs="Times New Roman"/>
          <w:bCs/>
          <w:szCs w:val="28"/>
        </w:rPr>
      </w:pPr>
      <w:r>
        <w:rPr>
          <w:rFonts w:eastAsia="Times New Roman" w:cs="Times New Roman"/>
          <w:bCs/>
          <w:szCs w:val="28"/>
        </w:rPr>
        <w:t>- Vấn đề cần chứng minh: Lòng biết ơn những người đã tạo ra thành quả để mình được hưởng – một đạo lí sống đẹp của dân tộc Việt Nam.</w:t>
      </w:r>
    </w:p>
    <w:p w:rsidR="00134921" w:rsidRDefault="00134921" w:rsidP="00134921">
      <w:pPr>
        <w:tabs>
          <w:tab w:val="left" w:pos="187"/>
        </w:tabs>
        <w:spacing w:after="0" w:line="240" w:lineRule="auto"/>
        <w:jc w:val="both"/>
        <w:rPr>
          <w:rFonts w:eastAsia="Times New Roman" w:cs="Times New Roman"/>
          <w:bCs/>
          <w:szCs w:val="28"/>
        </w:rPr>
      </w:pPr>
      <w:r>
        <w:rPr>
          <w:rFonts w:eastAsia="Times New Roman" w:cs="Times New Roman"/>
          <w:bCs/>
          <w:szCs w:val="28"/>
        </w:rPr>
        <w:t>- Tính chất – phạm vi: Bằng thực tế đời sống chứng minh điều nêu ở trên là đúng.</w:t>
      </w:r>
    </w:p>
    <w:p w:rsidR="00134921" w:rsidRDefault="00134921" w:rsidP="00134921">
      <w:pPr>
        <w:tabs>
          <w:tab w:val="left" w:pos="187"/>
        </w:tabs>
        <w:spacing w:after="0" w:line="240" w:lineRule="auto"/>
        <w:jc w:val="both"/>
        <w:rPr>
          <w:rFonts w:eastAsia="Times New Roman" w:cs="Times New Roman"/>
          <w:bCs/>
          <w:szCs w:val="28"/>
        </w:rPr>
      </w:pPr>
      <w:r>
        <w:rPr>
          <w:rFonts w:eastAsia="Times New Roman" w:cs="Times New Roman"/>
          <w:bCs/>
          <w:szCs w:val="28"/>
        </w:rPr>
        <w:t xml:space="preserve">      b. Tìm ý:</w:t>
      </w:r>
    </w:p>
    <w:p w:rsidR="00086A0B" w:rsidRDefault="00086A0B" w:rsidP="00134921">
      <w:pPr>
        <w:tabs>
          <w:tab w:val="left" w:pos="187"/>
        </w:tabs>
        <w:spacing w:after="0" w:line="240" w:lineRule="auto"/>
        <w:jc w:val="both"/>
        <w:rPr>
          <w:rFonts w:eastAsia="Times New Roman" w:cs="Times New Roman"/>
          <w:szCs w:val="28"/>
        </w:rPr>
      </w:pPr>
      <w:r>
        <w:rPr>
          <w:rFonts w:eastAsia="Times New Roman" w:cs="Times New Roman"/>
          <w:bCs/>
          <w:szCs w:val="28"/>
        </w:rPr>
        <w:t xml:space="preserve">- Thế nào là </w:t>
      </w:r>
      <w:r>
        <w:rPr>
          <w:rFonts w:eastAsia="Times New Roman" w:cs="Times New Roman"/>
          <w:szCs w:val="28"/>
        </w:rPr>
        <w:t>“Ăn quả nhớ  kẻ trồng cây”, “</w:t>
      </w:r>
      <w:r w:rsidRPr="00A7519D">
        <w:rPr>
          <w:rFonts w:eastAsia="Times New Roman" w:cs="Times New Roman"/>
          <w:szCs w:val="28"/>
        </w:rPr>
        <w:t>Uống nước nhớ nguồn”</w:t>
      </w:r>
      <w:r>
        <w:rPr>
          <w:rFonts w:eastAsia="Times New Roman" w:cs="Times New Roman"/>
          <w:szCs w:val="28"/>
        </w:rPr>
        <w:t>?</w:t>
      </w:r>
    </w:p>
    <w:p w:rsidR="00134921" w:rsidRDefault="00086A0B" w:rsidP="00134921">
      <w:pPr>
        <w:tabs>
          <w:tab w:val="left" w:pos="187"/>
        </w:tabs>
        <w:spacing w:after="0" w:line="240" w:lineRule="auto"/>
        <w:jc w:val="both"/>
        <w:rPr>
          <w:rFonts w:eastAsia="Times New Roman" w:cs="Times New Roman"/>
          <w:bCs/>
          <w:i/>
          <w:szCs w:val="28"/>
        </w:rPr>
      </w:pPr>
      <w:r>
        <w:rPr>
          <w:rFonts w:eastAsia="Times New Roman" w:cs="Times New Roman"/>
          <w:szCs w:val="28"/>
        </w:rPr>
        <w:t>- “Ăn quả” là gì?</w:t>
      </w:r>
      <w:r w:rsidR="00134921" w:rsidRPr="00A7519D">
        <w:rPr>
          <w:rFonts w:eastAsia="Times New Roman" w:cs="Times New Roman"/>
          <w:bCs/>
          <w:i/>
          <w:szCs w:val="28"/>
        </w:rPr>
        <w:t xml:space="preserve"> </w:t>
      </w:r>
    </w:p>
    <w:p w:rsidR="00086A0B" w:rsidRDefault="00086A0B" w:rsidP="00134921">
      <w:pPr>
        <w:tabs>
          <w:tab w:val="left" w:pos="187"/>
        </w:tabs>
        <w:spacing w:after="0" w:line="240" w:lineRule="auto"/>
        <w:jc w:val="both"/>
        <w:rPr>
          <w:rFonts w:eastAsia="Times New Roman" w:cs="Times New Roman"/>
          <w:bCs/>
          <w:szCs w:val="28"/>
        </w:rPr>
      </w:pPr>
      <w:r>
        <w:rPr>
          <w:rFonts w:eastAsia="Times New Roman" w:cs="Times New Roman"/>
          <w:bCs/>
          <w:szCs w:val="28"/>
        </w:rPr>
        <w:t>- “Kẻ trồng cây” là ai?</w:t>
      </w:r>
    </w:p>
    <w:p w:rsidR="00086A0B" w:rsidRDefault="00086A0B" w:rsidP="00134921">
      <w:pPr>
        <w:tabs>
          <w:tab w:val="left" w:pos="187"/>
        </w:tabs>
        <w:spacing w:after="0" w:line="240" w:lineRule="auto"/>
        <w:jc w:val="both"/>
        <w:rPr>
          <w:rFonts w:eastAsia="Times New Roman" w:cs="Times New Roman"/>
          <w:bCs/>
          <w:szCs w:val="28"/>
        </w:rPr>
      </w:pPr>
      <w:r>
        <w:rPr>
          <w:rFonts w:eastAsia="Times New Roman" w:cs="Times New Roman"/>
          <w:bCs/>
          <w:szCs w:val="28"/>
        </w:rPr>
        <w:t>- “Nguồn” là gì?</w:t>
      </w:r>
    </w:p>
    <w:p w:rsidR="00086A0B" w:rsidRDefault="00086A0B" w:rsidP="00134921">
      <w:pPr>
        <w:tabs>
          <w:tab w:val="left" w:pos="187"/>
        </w:tabs>
        <w:spacing w:after="0" w:line="240" w:lineRule="auto"/>
        <w:jc w:val="both"/>
        <w:rPr>
          <w:rFonts w:eastAsia="Times New Roman" w:cs="Times New Roman"/>
          <w:bCs/>
          <w:szCs w:val="28"/>
        </w:rPr>
      </w:pPr>
      <w:r>
        <w:rPr>
          <w:rFonts w:eastAsia="Times New Roman" w:cs="Times New Roman"/>
          <w:bCs/>
          <w:szCs w:val="28"/>
        </w:rPr>
        <w:t>- Ý nghĩa chung 2 câu tục ngữ là gì?</w:t>
      </w:r>
    </w:p>
    <w:p w:rsidR="00086A0B" w:rsidRDefault="00086A0B" w:rsidP="00134921">
      <w:pPr>
        <w:tabs>
          <w:tab w:val="left" w:pos="187"/>
        </w:tabs>
        <w:spacing w:after="0" w:line="240" w:lineRule="auto"/>
        <w:jc w:val="both"/>
        <w:rPr>
          <w:rFonts w:eastAsia="Times New Roman" w:cs="Times New Roman"/>
          <w:szCs w:val="28"/>
        </w:rPr>
      </w:pPr>
      <w:r>
        <w:rPr>
          <w:rFonts w:eastAsia="Times New Roman" w:cs="Times New Roman"/>
          <w:bCs/>
          <w:szCs w:val="28"/>
        </w:rPr>
        <w:t xml:space="preserve">- Những biểu hiện nào trong đời sống chứng minh cho đạo lí </w:t>
      </w:r>
      <w:r>
        <w:rPr>
          <w:rFonts w:eastAsia="Times New Roman" w:cs="Times New Roman"/>
          <w:szCs w:val="28"/>
        </w:rPr>
        <w:t>“Ăn quả nhớ  kẻ trồng cây”, “</w:t>
      </w:r>
      <w:r w:rsidRPr="00A7519D">
        <w:rPr>
          <w:rFonts w:eastAsia="Times New Roman" w:cs="Times New Roman"/>
          <w:szCs w:val="28"/>
        </w:rPr>
        <w:t>Uống nước nhớ nguồn”</w:t>
      </w:r>
      <w:r>
        <w:rPr>
          <w:rFonts w:eastAsia="Times New Roman" w:cs="Times New Roman"/>
          <w:szCs w:val="28"/>
        </w:rPr>
        <w:t>?</w:t>
      </w:r>
    </w:p>
    <w:p w:rsidR="00086A0B" w:rsidRPr="00086A0B" w:rsidRDefault="00086A0B" w:rsidP="00134921">
      <w:pPr>
        <w:tabs>
          <w:tab w:val="left" w:pos="187"/>
        </w:tabs>
        <w:spacing w:after="0" w:line="240" w:lineRule="auto"/>
        <w:jc w:val="both"/>
        <w:rPr>
          <w:rFonts w:eastAsia="Times New Roman" w:cs="Times New Roman"/>
          <w:b/>
          <w:bCs/>
          <w:szCs w:val="28"/>
          <w:u w:val="single"/>
        </w:rPr>
      </w:pPr>
      <w:r>
        <w:rPr>
          <w:rFonts w:eastAsia="Times New Roman" w:cs="Times New Roman"/>
          <w:szCs w:val="28"/>
        </w:rPr>
        <w:t>- v.v…</w:t>
      </w:r>
    </w:p>
    <w:p w:rsidR="008D78B8" w:rsidRDefault="00134921" w:rsidP="00086A0B">
      <w:pPr>
        <w:spacing w:after="0" w:line="240" w:lineRule="auto"/>
        <w:jc w:val="both"/>
        <w:rPr>
          <w:rFonts w:eastAsia="Times New Roman" w:cs="Times New Roman"/>
          <w:bCs/>
          <w:szCs w:val="28"/>
        </w:rPr>
      </w:pPr>
      <w:r w:rsidRPr="00134921">
        <w:rPr>
          <w:rFonts w:eastAsia="Times New Roman" w:cs="Times New Roman"/>
          <w:szCs w:val="28"/>
        </w:rPr>
        <w:t xml:space="preserve"> </w:t>
      </w:r>
      <w:r w:rsidR="00086A0B">
        <w:rPr>
          <w:rFonts w:eastAsia="Times New Roman" w:cs="Times New Roman"/>
          <w:bCs/>
          <w:szCs w:val="28"/>
        </w:rPr>
        <w:t xml:space="preserve">   2. Lập dàn ý:</w:t>
      </w:r>
    </w:p>
    <w:p w:rsidR="00086A0B" w:rsidRDefault="00086A0B" w:rsidP="00086A0B">
      <w:pPr>
        <w:spacing w:after="0" w:line="240" w:lineRule="auto"/>
        <w:jc w:val="both"/>
        <w:rPr>
          <w:rFonts w:eastAsia="Times New Roman" w:cs="Times New Roman"/>
          <w:bCs/>
          <w:szCs w:val="28"/>
        </w:rPr>
      </w:pPr>
      <w:r>
        <w:rPr>
          <w:rFonts w:eastAsia="Times New Roman" w:cs="Times New Roman"/>
          <w:bCs/>
          <w:szCs w:val="28"/>
        </w:rPr>
        <w:t xml:space="preserve">      a. Mở bài:</w:t>
      </w:r>
    </w:p>
    <w:p w:rsidR="00086A0B" w:rsidRDefault="00086A0B" w:rsidP="00086A0B">
      <w:pPr>
        <w:spacing w:after="0" w:line="240" w:lineRule="auto"/>
        <w:jc w:val="both"/>
        <w:rPr>
          <w:rFonts w:eastAsia="Times New Roman" w:cs="Times New Roman"/>
          <w:bCs/>
          <w:szCs w:val="28"/>
        </w:rPr>
      </w:pPr>
      <w:r>
        <w:rPr>
          <w:rFonts w:eastAsia="Times New Roman" w:cs="Times New Roman"/>
          <w:bCs/>
          <w:szCs w:val="28"/>
        </w:rPr>
        <w:t>- Lòng biết ơn những người đã tạo ra thành quả lao động cho ta được hưởng, là truyền thống tốt đẹp của dân tộc ta. (Dẫn dắt)</w:t>
      </w:r>
    </w:p>
    <w:p w:rsidR="00086A0B" w:rsidRDefault="00086A0B" w:rsidP="00086A0B">
      <w:pPr>
        <w:spacing w:after="0" w:line="240" w:lineRule="auto"/>
        <w:jc w:val="both"/>
        <w:rPr>
          <w:rFonts w:eastAsia="Times New Roman" w:cs="Times New Roman"/>
          <w:bCs/>
          <w:szCs w:val="28"/>
        </w:rPr>
      </w:pPr>
      <w:r>
        <w:rPr>
          <w:rFonts w:eastAsia="Times New Roman" w:cs="Times New Roman"/>
          <w:bCs/>
          <w:szCs w:val="28"/>
        </w:rPr>
        <w:t>- Dẫn câu tục ngữ.</w:t>
      </w:r>
    </w:p>
    <w:p w:rsidR="00086A0B" w:rsidRDefault="00086A0B" w:rsidP="00086A0B">
      <w:pPr>
        <w:spacing w:after="0" w:line="240" w:lineRule="auto"/>
        <w:jc w:val="both"/>
        <w:rPr>
          <w:rFonts w:eastAsia="Times New Roman" w:cs="Times New Roman"/>
          <w:bCs/>
          <w:szCs w:val="28"/>
        </w:rPr>
      </w:pPr>
      <w:r>
        <w:rPr>
          <w:rFonts w:eastAsia="Times New Roman" w:cs="Times New Roman"/>
          <w:bCs/>
          <w:szCs w:val="28"/>
        </w:rPr>
        <w:t>- Chân lí ấy luôn hiện hữu trong thực tế cuộc sống xưa nay. (Định hướng và phạm vi chứng minh)</w:t>
      </w:r>
    </w:p>
    <w:p w:rsidR="00086A0B" w:rsidRDefault="00086A0B" w:rsidP="00086A0B">
      <w:pPr>
        <w:spacing w:after="0" w:line="240" w:lineRule="auto"/>
        <w:jc w:val="both"/>
        <w:rPr>
          <w:rFonts w:eastAsia="Times New Roman" w:cs="Times New Roman"/>
          <w:bCs/>
          <w:szCs w:val="28"/>
        </w:rPr>
      </w:pPr>
      <w:r>
        <w:rPr>
          <w:rFonts w:eastAsia="Times New Roman" w:cs="Times New Roman"/>
          <w:bCs/>
          <w:szCs w:val="28"/>
        </w:rPr>
        <w:t xml:space="preserve">      b. Thân bài:</w:t>
      </w:r>
    </w:p>
    <w:p w:rsidR="00086A0B" w:rsidRDefault="00086A0B" w:rsidP="00086A0B">
      <w:pPr>
        <w:spacing w:after="0" w:line="240" w:lineRule="auto"/>
        <w:jc w:val="both"/>
        <w:rPr>
          <w:rFonts w:eastAsia="Times New Roman" w:cs="Times New Roman"/>
          <w:bCs/>
          <w:szCs w:val="28"/>
        </w:rPr>
      </w:pPr>
      <w:r>
        <w:rPr>
          <w:rFonts w:eastAsia="Times New Roman" w:cs="Times New Roman"/>
          <w:bCs/>
          <w:szCs w:val="28"/>
        </w:rPr>
        <w:t>* Giải thích 2 câu tục ngữ trên:</w:t>
      </w:r>
    </w:p>
    <w:p w:rsidR="00086A0B" w:rsidRDefault="00086A0B" w:rsidP="00086A0B">
      <w:pPr>
        <w:spacing w:after="0" w:line="240" w:lineRule="auto"/>
        <w:jc w:val="both"/>
        <w:rPr>
          <w:rFonts w:eastAsia="Times New Roman" w:cs="Times New Roman"/>
          <w:szCs w:val="28"/>
        </w:rPr>
      </w:pPr>
      <w:r>
        <w:rPr>
          <w:rFonts w:eastAsia="Times New Roman" w:cs="Times New Roman"/>
          <w:bCs/>
          <w:szCs w:val="28"/>
        </w:rPr>
        <w:t xml:space="preserve">+ Thế nào là </w:t>
      </w:r>
      <w:r>
        <w:rPr>
          <w:rFonts w:eastAsia="Times New Roman" w:cs="Times New Roman"/>
          <w:szCs w:val="28"/>
        </w:rPr>
        <w:t>“Ăn quả nhớ  kẻ trồng cây”, “</w:t>
      </w:r>
      <w:r w:rsidRPr="00A7519D">
        <w:rPr>
          <w:rFonts w:eastAsia="Times New Roman" w:cs="Times New Roman"/>
          <w:szCs w:val="28"/>
        </w:rPr>
        <w:t>Uống nước nhớ nguồn”</w:t>
      </w:r>
      <w:r>
        <w:rPr>
          <w:rFonts w:eastAsia="Times New Roman" w:cs="Times New Roman"/>
          <w:szCs w:val="28"/>
        </w:rPr>
        <w:t>?</w:t>
      </w:r>
    </w:p>
    <w:p w:rsidR="00086A0B" w:rsidRDefault="00086A0B" w:rsidP="00086A0B">
      <w:pPr>
        <w:spacing w:after="0" w:line="240" w:lineRule="auto"/>
        <w:jc w:val="both"/>
        <w:rPr>
          <w:rFonts w:eastAsia="Times New Roman" w:cs="Times New Roman"/>
          <w:szCs w:val="28"/>
        </w:rPr>
      </w:pPr>
      <w:r>
        <w:rPr>
          <w:rFonts w:eastAsia="Times New Roman" w:cs="Times New Roman"/>
          <w:szCs w:val="28"/>
        </w:rPr>
        <w:t>+ Câu tục ngữ nêu lên một sự việc: có ăn được những trái chín mọng, với hương vị ngọt ngào</w:t>
      </w:r>
      <w:r w:rsidR="005B01A5">
        <w:rPr>
          <w:rFonts w:eastAsia="Times New Roman" w:cs="Times New Roman"/>
          <w:szCs w:val="28"/>
        </w:rPr>
        <w:t>, ta phải nhớ công lao vun xới, chăm trồng của người trồng nên chúng. Cũng như người uống ngụm nước trong mát phải nhớ tới cội nguồn – nơi sản sinh của dòng nước.</w:t>
      </w:r>
    </w:p>
    <w:p w:rsidR="005B01A5" w:rsidRDefault="005B01A5" w:rsidP="00086A0B">
      <w:pPr>
        <w:spacing w:after="0" w:line="240" w:lineRule="auto"/>
        <w:jc w:val="both"/>
        <w:rPr>
          <w:rFonts w:eastAsia="Times New Roman" w:cs="Times New Roman"/>
          <w:szCs w:val="28"/>
        </w:rPr>
      </w:pPr>
      <w:r>
        <w:rPr>
          <w:rFonts w:eastAsia="Times New Roman" w:cs="Times New Roman"/>
          <w:szCs w:val="28"/>
        </w:rPr>
        <w:t>+ Từ nghĩa thực đó ta ngầm hiểu: “Ăn quả”, “Uống nước” là hưởng thụ những thành quả lao động, còn “người trồng cây”, “nguồn” tức là người đã làm nên thành quả ấy.</w:t>
      </w:r>
    </w:p>
    <w:p w:rsidR="005B01A5" w:rsidRDefault="005B01A5" w:rsidP="005B01A5">
      <w:pPr>
        <w:spacing w:after="0" w:line="240" w:lineRule="auto"/>
        <w:jc w:val="both"/>
        <w:rPr>
          <w:rFonts w:eastAsia="Times New Roman" w:cs="Times New Roman"/>
          <w:szCs w:val="28"/>
        </w:rPr>
      </w:pPr>
      <w:r>
        <w:rPr>
          <w:rFonts w:eastAsia="Times New Roman" w:cs="Times New Roman"/>
          <w:szCs w:val="28"/>
        </w:rPr>
        <w:t xml:space="preserve">- Ý nghĩa của 2 câu tục ngữ: Chúng ta là người hưởng thụ những thành quả lao động do người khác đem lại thì phải nhớ ơn họ. </w:t>
      </w:r>
    </w:p>
    <w:p w:rsidR="005B01A5" w:rsidRDefault="005B01A5" w:rsidP="005B01A5">
      <w:pPr>
        <w:spacing w:after="0" w:line="240" w:lineRule="auto"/>
        <w:jc w:val="both"/>
        <w:rPr>
          <w:rFonts w:eastAsia="Times New Roman" w:cs="Times New Roman"/>
          <w:szCs w:val="28"/>
        </w:rPr>
      </w:pPr>
      <w:r>
        <w:rPr>
          <w:rFonts w:eastAsia="Times New Roman" w:cs="Times New Roman"/>
          <w:szCs w:val="28"/>
        </w:rPr>
        <w:t>* Chứng minh:</w:t>
      </w:r>
    </w:p>
    <w:p w:rsidR="005B01A5" w:rsidRDefault="005B01A5" w:rsidP="005B01A5">
      <w:pPr>
        <w:spacing w:after="0" w:line="240" w:lineRule="auto"/>
        <w:jc w:val="both"/>
        <w:rPr>
          <w:rFonts w:eastAsia="Times New Roman" w:cs="Times New Roman"/>
          <w:szCs w:val="28"/>
        </w:rPr>
      </w:pPr>
      <w:r>
        <w:rPr>
          <w:rFonts w:eastAsia="Times New Roman" w:cs="Times New Roman"/>
          <w:szCs w:val="28"/>
        </w:rPr>
        <w:t>- Từ xưa, biết ơn và nhớ ơn là truyền thống đạo lí làm nên bản sắc, tính cách và vẻ đẹp phẩm chất tâm hồn của người Việt Nam.</w:t>
      </w:r>
    </w:p>
    <w:p w:rsidR="005B01A5" w:rsidRDefault="005B01A5" w:rsidP="005B01A5">
      <w:pPr>
        <w:spacing w:after="0" w:line="240" w:lineRule="auto"/>
        <w:jc w:val="both"/>
        <w:rPr>
          <w:rFonts w:eastAsia="Times New Roman" w:cs="Times New Roman"/>
          <w:szCs w:val="28"/>
        </w:rPr>
      </w:pPr>
      <w:r>
        <w:rPr>
          <w:rFonts w:eastAsia="Times New Roman" w:cs="Times New Roman"/>
          <w:szCs w:val="28"/>
        </w:rPr>
        <w:t xml:space="preserve">- Dẫn chứng: </w:t>
      </w:r>
    </w:p>
    <w:p w:rsidR="005B01A5" w:rsidRDefault="005B01A5" w:rsidP="005B01A5">
      <w:pPr>
        <w:spacing w:after="0" w:line="240" w:lineRule="auto"/>
        <w:jc w:val="both"/>
        <w:rPr>
          <w:rFonts w:eastAsia="Times New Roman" w:cs="Times New Roman"/>
          <w:szCs w:val="28"/>
        </w:rPr>
      </w:pPr>
      <w:r>
        <w:rPr>
          <w:rFonts w:eastAsia="Times New Roman" w:cs="Times New Roman"/>
          <w:szCs w:val="28"/>
        </w:rPr>
        <w:t>+ Gia đình thờ cúng ông bà, tổ tiên, người có công,…</w:t>
      </w:r>
    </w:p>
    <w:p w:rsidR="005B01A5" w:rsidRDefault="005B01A5" w:rsidP="005B01A5">
      <w:pPr>
        <w:spacing w:after="0" w:line="240" w:lineRule="auto"/>
        <w:jc w:val="both"/>
        <w:rPr>
          <w:rFonts w:eastAsia="Times New Roman" w:cs="Times New Roman"/>
          <w:szCs w:val="28"/>
        </w:rPr>
      </w:pPr>
      <w:r>
        <w:rPr>
          <w:rFonts w:eastAsia="Times New Roman" w:cs="Times New Roman"/>
          <w:szCs w:val="28"/>
        </w:rPr>
        <w:t>+ Xây dựng các lăng tẩm, nghĩa trang liệt sĩ,…</w:t>
      </w:r>
    </w:p>
    <w:p w:rsidR="005B01A5" w:rsidRDefault="005B01A5" w:rsidP="005B01A5">
      <w:pPr>
        <w:spacing w:after="0" w:line="240" w:lineRule="auto"/>
        <w:jc w:val="both"/>
        <w:rPr>
          <w:rFonts w:eastAsia="Times New Roman" w:cs="Times New Roman"/>
          <w:szCs w:val="28"/>
        </w:rPr>
      </w:pPr>
      <w:r>
        <w:rPr>
          <w:rFonts w:eastAsia="Times New Roman" w:cs="Times New Roman"/>
          <w:szCs w:val="28"/>
        </w:rPr>
        <w:t xml:space="preserve">+ Lòng biết ơn được tiếp tục phát huy, là cơ sở của đạo làm người. </w:t>
      </w:r>
      <w:r w:rsidR="00DB7BF0">
        <w:rPr>
          <w:rFonts w:eastAsia="Times New Roman" w:cs="Times New Roman"/>
          <w:szCs w:val="28"/>
        </w:rPr>
        <w:t>M</w:t>
      </w:r>
      <w:r w:rsidR="00EE3A3C">
        <w:rPr>
          <w:rFonts w:eastAsia="Times New Roman" w:cs="Times New Roman"/>
          <w:szCs w:val="28"/>
        </w:rPr>
        <w:t>ột xã hội chỉ thực hiện tốt đẹp khi được xây dựng vững vàng trên nền tảng đạo lí. Để biết ơn người trồng cây, nhớ tới nguồn thời đại ngày nay các thế hệ con cháu tiếp tục phát huy.</w:t>
      </w:r>
    </w:p>
    <w:p w:rsidR="00EE3A3C" w:rsidRPr="005B01A5" w:rsidRDefault="00EE3A3C" w:rsidP="005B01A5">
      <w:pPr>
        <w:spacing w:after="0" w:line="240" w:lineRule="auto"/>
        <w:jc w:val="both"/>
        <w:rPr>
          <w:rFonts w:eastAsia="Times New Roman" w:cs="Times New Roman"/>
          <w:szCs w:val="28"/>
        </w:rPr>
      </w:pPr>
      <w:r>
        <w:rPr>
          <w:rFonts w:eastAsia="Times New Roman" w:cs="Times New Roman"/>
          <w:szCs w:val="28"/>
        </w:rPr>
        <w:lastRenderedPageBreak/>
        <w:t>+ Lấy tên họ đặt tên các con đường, các trường học: Quang trung, Lê Lợi, Nguyễn Trãi,…</w:t>
      </w:r>
    </w:p>
    <w:p w:rsidR="00EE3A3C" w:rsidRDefault="00EE3A3C" w:rsidP="00086A0B">
      <w:pPr>
        <w:spacing w:after="0" w:line="240" w:lineRule="auto"/>
        <w:jc w:val="both"/>
        <w:rPr>
          <w:rFonts w:eastAsia="Times New Roman" w:cs="Times New Roman"/>
          <w:bCs/>
          <w:szCs w:val="28"/>
        </w:rPr>
      </w:pPr>
      <w:r>
        <w:rPr>
          <w:rFonts w:eastAsia="Times New Roman" w:cs="Times New Roman"/>
          <w:bCs/>
          <w:szCs w:val="28"/>
        </w:rPr>
        <w:t>+ Giỗ Tổ Hùng Vương vào ngày mùng 10 tháng 3 Âm lịch.</w:t>
      </w:r>
    </w:p>
    <w:p w:rsidR="00EE3A3C" w:rsidRDefault="00EE3A3C" w:rsidP="00086A0B">
      <w:pPr>
        <w:spacing w:after="0" w:line="240" w:lineRule="auto"/>
        <w:jc w:val="both"/>
        <w:rPr>
          <w:rFonts w:eastAsia="Times New Roman" w:cs="Times New Roman"/>
          <w:bCs/>
          <w:szCs w:val="28"/>
        </w:rPr>
      </w:pPr>
      <w:r>
        <w:rPr>
          <w:rFonts w:eastAsia="Times New Roman" w:cs="Times New Roman"/>
          <w:bCs/>
          <w:szCs w:val="28"/>
        </w:rPr>
        <w:t>+ Lấy ngày 27/7 làm ngày thương binh liệt sĩ, xây dựng nhà tình nghĩa, chăm sóc bà mẹ Việt Nam anh hùng. Ngày thầy thuốc Việt Nam, ngày Nhà giaó Việt Nam.</w:t>
      </w:r>
    </w:p>
    <w:p w:rsidR="00EE3A3C" w:rsidRDefault="00EE3A3C" w:rsidP="00086A0B">
      <w:pPr>
        <w:spacing w:after="0" w:line="240" w:lineRule="auto"/>
        <w:jc w:val="both"/>
        <w:rPr>
          <w:rFonts w:eastAsia="Times New Roman" w:cs="Times New Roman"/>
          <w:bCs/>
          <w:szCs w:val="28"/>
        </w:rPr>
      </w:pPr>
      <w:r>
        <w:rPr>
          <w:rFonts w:eastAsia="Times New Roman" w:cs="Times New Roman"/>
          <w:bCs/>
          <w:szCs w:val="28"/>
        </w:rPr>
        <w:t xml:space="preserve">      3. kết bài: </w:t>
      </w:r>
    </w:p>
    <w:p w:rsidR="00EE3A3C" w:rsidRDefault="00EE3A3C" w:rsidP="00086A0B">
      <w:pPr>
        <w:spacing w:after="0" w:line="240" w:lineRule="auto"/>
        <w:jc w:val="both"/>
        <w:rPr>
          <w:rFonts w:eastAsia="Times New Roman" w:cs="Times New Roman"/>
          <w:bCs/>
          <w:szCs w:val="28"/>
        </w:rPr>
      </w:pPr>
      <w:r>
        <w:rPr>
          <w:rFonts w:eastAsia="Times New Roman" w:cs="Times New Roman"/>
          <w:bCs/>
          <w:szCs w:val="28"/>
        </w:rPr>
        <w:t>- Khẳng định đạo lí tốt đẹp của dân tộc.</w:t>
      </w:r>
    </w:p>
    <w:p w:rsidR="00800305" w:rsidRDefault="00800305" w:rsidP="00086A0B">
      <w:pPr>
        <w:spacing w:after="0" w:line="240" w:lineRule="auto"/>
        <w:jc w:val="both"/>
        <w:rPr>
          <w:rFonts w:eastAsia="Times New Roman" w:cs="Times New Roman"/>
          <w:bCs/>
          <w:szCs w:val="28"/>
        </w:rPr>
      </w:pPr>
      <w:r>
        <w:rPr>
          <w:rFonts w:eastAsia="Times New Roman" w:cs="Times New Roman"/>
          <w:bCs/>
          <w:szCs w:val="28"/>
        </w:rPr>
        <w:t>- Là học sinh phải trau dồi phẩm chất đạo đức để có hành động đúng đắn với cha mẹ, thầy cô, … người đạ tạo ra của cải vật chất và tinh thần cho ta hưởng thụ.</w:t>
      </w:r>
    </w:p>
    <w:p w:rsidR="00800305" w:rsidRDefault="00800305" w:rsidP="00086A0B">
      <w:pPr>
        <w:spacing w:after="0" w:line="240" w:lineRule="auto"/>
        <w:jc w:val="both"/>
        <w:rPr>
          <w:rFonts w:eastAsia="Times New Roman" w:cs="Times New Roman"/>
          <w:bCs/>
          <w:szCs w:val="28"/>
        </w:rPr>
      </w:pPr>
      <w:r>
        <w:rPr>
          <w:rFonts w:eastAsia="Times New Roman" w:cs="Times New Roman"/>
          <w:bCs/>
          <w:szCs w:val="28"/>
        </w:rPr>
        <w:t xml:space="preserve">   3. Viết đoạn văn:</w:t>
      </w:r>
    </w:p>
    <w:p w:rsidR="00800305" w:rsidRDefault="00800305" w:rsidP="00086A0B">
      <w:pPr>
        <w:spacing w:after="0" w:line="240" w:lineRule="auto"/>
        <w:jc w:val="both"/>
        <w:rPr>
          <w:rFonts w:eastAsia="Times New Roman" w:cs="Times New Roman"/>
          <w:bCs/>
          <w:szCs w:val="28"/>
        </w:rPr>
      </w:pPr>
      <w:r>
        <w:rPr>
          <w:rFonts w:eastAsia="Times New Roman" w:cs="Times New Roman"/>
          <w:bCs/>
          <w:szCs w:val="28"/>
        </w:rPr>
        <w:t>- Viết phần mở bài</w:t>
      </w:r>
    </w:p>
    <w:p w:rsidR="00800305" w:rsidRDefault="00800305" w:rsidP="00086A0B">
      <w:pPr>
        <w:spacing w:after="0" w:line="240" w:lineRule="auto"/>
        <w:jc w:val="both"/>
        <w:rPr>
          <w:rFonts w:eastAsia="Times New Roman" w:cs="Times New Roman"/>
          <w:bCs/>
          <w:szCs w:val="28"/>
        </w:rPr>
      </w:pPr>
      <w:r>
        <w:rPr>
          <w:rFonts w:eastAsia="Times New Roman" w:cs="Times New Roman"/>
          <w:bCs/>
          <w:szCs w:val="28"/>
        </w:rPr>
        <w:t>- Viết các đoạn phần thân bài</w:t>
      </w:r>
      <w:bookmarkStart w:id="0" w:name="_GoBack"/>
      <w:bookmarkEnd w:id="0"/>
    </w:p>
    <w:p w:rsidR="00800305" w:rsidRDefault="00800305" w:rsidP="00086A0B">
      <w:pPr>
        <w:spacing w:after="0" w:line="240" w:lineRule="auto"/>
        <w:jc w:val="both"/>
        <w:rPr>
          <w:rFonts w:eastAsia="Times New Roman" w:cs="Times New Roman"/>
          <w:bCs/>
          <w:szCs w:val="28"/>
        </w:rPr>
      </w:pPr>
      <w:r>
        <w:rPr>
          <w:rFonts w:eastAsia="Times New Roman" w:cs="Times New Roman"/>
          <w:bCs/>
          <w:szCs w:val="28"/>
        </w:rPr>
        <w:t>- Viết phần kết bài</w:t>
      </w:r>
    </w:p>
    <w:p w:rsidR="00800305" w:rsidRPr="00086A0B" w:rsidRDefault="00800305" w:rsidP="00086A0B">
      <w:pPr>
        <w:spacing w:after="0" w:line="240" w:lineRule="auto"/>
        <w:jc w:val="both"/>
        <w:rPr>
          <w:rFonts w:eastAsia="Times New Roman" w:cs="Times New Roman"/>
          <w:bCs/>
          <w:szCs w:val="28"/>
        </w:rPr>
      </w:pPr>
      <w:r>
        <w:rPr>
          <w:rFonts w:eastAsia="Times New Roman" w:cs="Times New Roman"/>
          <w:bCs/>
          <w:szCs w:val="28"/>
        </w:rPr>
        <w:t xml:space="preserve">   4. Đọc và sữa chữa</w:t>
      </w:r>
    </w:p>
    <w:sectPr w:rsidR="00800305" w:rsidRPr="00086A0B"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54307"/>
    <w:multiLevelType w:val="hybridMultilevel"/>
    <w:tmpl w:val="05447FB4"/>
    <w:lvl w:ilvl="0" w:tplc="62BC3E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40"/>
    <w:rsid w:val="00086A0B"/>
    <w:rsid w:val="00134921"/>
    <w:rsid w:val="005B01A5"/>
    <w:rsid w:val="00800305"/>
    <w:rsid w:val="008D78B8"/>
    <w:rsid w:val="00C22EE2"/>
    <w:rsid w:val="00DB7BF0"/>
    <w:rsid w:val="00E56A40"/>
    <w:rsid w:val="00EE3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93566"/>
  <w15:chartTrackingRefBased/>
  <w15:docId w15:val="{55F38EE2-91E5-4F4E-938B-7072A4166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2020-04-21T04:59:00Z</dcterms:created>
  <dcterms:modified xsi:type="dcterms:W3CDTF">2020-04-21T05:48:00Z</dcterms:modified>
</cp:coreProperties>
</file>